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9A7" w:rsidRDefault="00D9731B" w:rsidP="003A1122">
      <w:pPr>
        <w:spacing w:after="100" w:afterAutospacing="1" w:line="240" w:lineRule="auto"/>
        <w:jc w:val="center"/>
        <w:outlineLvl w:val="0"/>
        <w:rPr>
          <w:rFonts w:ascii="Arial Black" w:hAnsi="Arial Black"/>
          <w:b/>
          <w:bCs/>
          <w:color w:val="330033"/>
          <w:kern w:val="36"/>
          <w:sz w:val="32"/>
          <w:szCs w:val="32"/>
          <w:lang w:eastAsia="en-GB"/>
        </w:rPr>
      </w:pPr>
      <w:bookmarkStart w:id="0" w:name="_GoBack"/>
      <w:bookmarkEnd w:id="0"/>
      <w:r>
        <w:rPr>
          <w:rFonts w:ascii="Comic Sans MS" w:hAnsi="Comic Sans MS" w:cs="Comic Sans MS"/>
          <w:noProof/>
          <w:color w:val="0000FF"/>
          <w:sz w:val="20"/>
          <w:szCs w:val="20"/>
          <w:lang w:eastAsia="en-GB"/>
        </w:rPr>
        <w:drawing>
          <wp:inline distT="0" distB="0" distL="0" distR="0">
            <wp:extent cx="622300" cy="635000"/>
            <wp:effectExtent l="0" t="0" r="0" b="0"/>
            <wp:docPr id="1" name="Picture 1" descr="http://email01.orange.co.uk/webmail/en_GB/download/Download.html?IDMSG=2372&amp;PJRANG=2&amp;NAME=Regt Assoc Badge - colour.jpg&amp;FOLDER=INBOX&amp;STREAM_TYPE=IMAGE&amp;EMBEDDED=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ail01.orange.co.uk/webmail/en_GB/download/Download.html?IDMSG=2372&amp;PJRANG=2&amp;NAME=Regt Assoc Badge - colour.jpg&amp;FOLDER=INBOX&amp;STREAM_TYPE=IMAGE&amp;EMBEDDED=tr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300" cy="635000"/>
                    </a:xfrm>
                    <a:prstGeom prst="rect">
                      <a:avLst/>
                    </a:prstGeom>
                    <a:noFill/>
                    <a:ln>
                      <a:noFill/>
                    </a:ln>
                  </pic:spPr>
                </pic:pic>
              </a:graphicData>
            </a:graphic>
          </wp:inline>
        </w:drawing>
      </w:r>
    </w:p>
    <w:p w:rsidR="004169A7" w:rsidRDefault="004169A7" w:rsidP="003A1122">
      <w:pPr>
        <w:spacing w:after="100" w:afterAutospacing="1" w:line="240" w:lineRule="auto"/>
        <w:jc w:val="center"/>
        <w:outlineLvl w:val="0"/>
        <w:rPr>
          <w:rFonts w:ascii="Arial Black" w:hAnsi="Arial Black"/>
          <w:b/>
          <w:bCs/>
          <w:color w:val="0000FF"/>
          <w:kern w:val="36"/>
          <w:sz w:val="24"/>
          <w:szCs w:val="24"/>
          <w:lang w:eastAsia="en-GB"/>
        </w:rPr>
      </w:pPr>
      <w:r w:rsidRPr="00F005BE">
        <w:rPr>
          <w:rFonts w:ascii="Arial Black" w:hAnsi="Arial Black"/>
          <w:b/>
          <w:bCs/>
          <w:color w:val="0000FF"/>
          <w:kern w:val="36"/>
          <w:sz w:val="24"/>
          <w:szCs w:val="24"/>
          <w:lang w:eastAsia="en-GB"/>
        </w:rPr>
        <w:t>RAF Regiment Association</w:t>
      </w:r>
    </w:p>
    <w:p w:rsidR="004169A7" w:rsidRPr="004F41C7" w:rsidRDefault="004169A7" w:rsidP="004F41C7">
      <w:pPr>
        <w:spacing w:after="100" w:afterAutospacing="1" w:line="240" w:lineRule="auto"/>
        <w:jc w:val="center"/>
        <w:outlineLvl w:val="0"/>
        <w:rPr>
          <w:rFonts w:ascii="Arial Black" w:hAnsi="Arial Black"/>
          <w:b/>
          <w:bCs/>
          <w:color w:val="0000FF"/>
          <w:kern w:val="36"/>
          <w:lang w:eastAsia="en-GB"/>
        </w:rPr>
      </w:pPr>
      <w:r w:rsidRPr="00FD1A51">
        <w:rPr>
          <w:rFonts w:ascii="Arial Black" w:hAnsi="Arial Black" w:cs="Arial"/>
          <w:color w:val="0000FF"/>
        </w:rPr>
        <w:t>Data Protection Protocol</w:t>
      </w:r>
    </w:p>
    <w:p w:rsidR="004169A7" w:rsidRPr="004F41C7" w:rsidRDefault="004169A7" w:rsidP="00FD1A51">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t>Overview</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RAF Regiment</w:t>
      </w:r>
      <w:r>
        <w:rPr>
          <w:rFonts w:ascii="Arial" w:hAnsi="Arial" w:cs="Arial"/>
          <w:color w:val="000000"/>
        </w:rPr>
        <w:t xml:space="preserve"> Association (here after called </w:t>
      </w:r>
      <w:r w:rsidRPr="00A573CE">
        <w:rPr>
          <w:rFonts w:ascii="Arial" w:hAnsi="Arial" w:cs="Arial"/>
          <w:color w:val="000000"/>
        </w:rPr>
        <w:t xml:space="preserve">“ the Assoc”), is fully committed to compliance with the Data Protection Act (1998) and recognises the rights and obligations enforced by the act in the processing of personal data within the organisation. This protocol sets out what Assoc does to meet the requirements of Data Protection legislation. </w:t>
      </w:r>
    </w:p>
    <w:p w:rsidR="004169A7" w:rsidRPr="004F41C7" w:rsidRDefault="004169A7" w:rsidP="00FD1A51">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t>Introduction</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 xml:space="preserve">In order to operate efficiently and effectively, the Assoc has to collect and use personal information about members with whom it works.  These include former, associates and current personnel of the RAF Regiment. In addition, it may be required by law to collect and use information in order to comply with the requirements of central government and statuary regulations. </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The Assoc regards the lawful and correct handling of personal information as very important to its successful operations and to maintaining confidence between the Assoc and those with whom it provides its services.</w:t>
      </w:r>
    </w:p>
    <w:p w:rsidR="004169A7" w:rsidRPr="004F41C7" w:rsidRDefault="004169A7" w:rsidP="00FD1A51">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t>Scope</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This protocol covers personal data held electronically by the Assoc on central (intranet) IT systems, and officially approved PC’s, in addition to data stored in paper files. Personal Data is defined as any information from which a living individual can be identified.</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The protocol applies to all Assoc members, elected and co-opted officials, and any other third party who is authorised to process information on behalf of the National Management committee, (NMC), of the Assoc.</w:t>
      </w:r>
    </w:p>
    <w:p w:rsidR="004169A7" w:rsidRPr="004F41C7" w:rsidRDefault="004169A7" w:rsidP="00FD1A51">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t xml:space="preserve">Aim </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 xml:space="preserve">The aim of this protocol is to ensure that the Assoc treats personal information lawfully and correctly in accordance with the Data Protection Act 1998 regardless of the format in which it is stored and collected. </w:t>
      </w:r>
    </w:p>
    <w:p w:rsidR="004169A7" w:rsidRPr="004F41C7" w:rsidRDefault="004169A7" w:rsidP="00FD1A51">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t>Owner</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 xml:space="preserve">The protocol is owned by the National Secretary of the Assoc. </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 xml:space="preserve">The Assoc's current Data Protection Officer is: </w:t>
      </w:r>
    </w:p>
    <w:p w:rsidR="004169A7" w:rsidRPr="00A573CE" w:rsidRDefault="004169A7" w:rsidP="00FD1A51">
      <w:pPr>
        <w:numPr>
          <w:ilvl w:val="0"/>
          <w:numId w:val="2"/>
        </w:numPr>
        <w:shd w:val="clear" w:color="auto" w:fill="FFFFFF"/>
        <w:spacing w:before="100" w:beforeAutospacing="1" w:after="100" w:afterAutospacing="1" w:line="240" w:lineRule="auto"/>
        <w:rPr>
          <w:rFonts w:ascii="Arial" w:hAnsi="Arial" w:cs="Arial"/>
          <w:color w:val="000000"/>
        </w:rPr>
      </w:pPr>
      <w:r w:rsidRPr="00A573CE">
        <w:rPr>
          <w:rFonts w:ascii="Arial" w:hAnsi="Arial" w:cs="Arial"/>
          <w:color w:val="000000"/>
        </w:rPr>
        <w:t xml:space="preserve">Mr Francis Xavier – National Secretary  </w:t>
      </w:r>
      <w:hyperlink r:id="rId8" w:history="1">
        <w:r w:rsidRPr="00A573CE">
          <w:rPr>
            <w:rStyle w:val="Hyperlink"/>
            <w:rFonts w:ascii="Arial" w:hAnsi="Arial" w:cs="Arial"/>
          </w:rPr>
          <w:t>natsec@rafregt.org.uk</w:t>
        </w:r>
      </w:hyperlink>
      <w:r w:rsidRPr="00A573CE">
        <w:rPr>
          <w:rFonts w:ascii="Arial" w:hAnsi="Arial" w:cs="Arial"/>
          <w:color w:val="000000"/>
        </w:rPr>
        <w:t xml:space="preserve"> </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The following personnel can also assist with any Data Protection issues:</w:t>
      </w:r>
    </w:p>
    <w:p w:rsidR="004169A7" w:rsidRPr="00A573CE" w:rsidRDefault="004169A7" w:rsidP="00A573CE">
      <w:pPr>
        <w:numPr>
          <w:ilvl w:val="0"/>
          <w:numId w:val="3"/>
        </w:numPr>
        <w:shd w:val="clear" w:color="auto" w:fill="FFFFFF"/>
        <w:spacing w:before="100" w:beforeAutospacing="1" w:after="100" w:afterAutospacing="1" w:line="240" w:lineRule="auto"/>
        <w:rPr>
          <w:rFonts w:ascii="Arial" w:hAnsi="Arial" w:cs="Arial"/>
          <w:color w:val="000000"/>
        </w:rPr>
      </w:pPr>
      <w:r>
        <w:rPr>
          <w:rFonts w:ascii="Arial" w:hAnsi="Arial" w:cs="Arial"/>
          <w:color w:val="000000"/>
        </w:rPr>
        <w:t xml:space="preserve">Mr Peter Lawrence – Chairman </w:t>
      </w:r>
      <w:r w:rsidRPr="00A573CE">
        <w:rPr>
          <w:rFonts w:ascii="Arial" w:hAnsi="Arial" w:cs="Arial"/>
          <w:color w:val="000000"/>
        </w:rPr>
        <w:t xml:space="preserve"> </w:t>
      </w:r>
      <w:hyperlink r:id="rId9" w:history="1">
        <w:r w:rsidRPr="00A94E73">
          <w:rPr>
            <w:rStyle w:val="Hyperlink"/>
            <w:rFonts w:ascii="Arial" w:hAnsi="Arial" w:cs="Arial"/>
          </w:rPr>
          <w:t>peterlawrence@ntlworld.com</w:t>
        </w:r>
      </w:hyperlink>
      <w:r w:rsidRPr="00A573CE">
        <w:rPr>
          <w:rFonts w:ascii="Arial" w:hAnsi="Arial" w:cs="Arial"/>
          <w:color w:val="000000"/>
        </w:rPr>
        <w:t xml:space="preserve">  </w:t>
      </w:r>
    </w:p>
    <w:p w:rsidR="004169A7" w:rsidRPr="00A573CE" w:rsidRDefault="004169A7" w:rsidP="00FD1A51">
      <w:pPr>
        <w:numPr>
          <w:ilvl w:val="0"/>
          <w:numId w:val="3"/>
        </w:numPr>
        <w:shd w:val="clear" w:color="auto" w:fill="FFFFFF"/>
        <w:spacing w:before="100" w:beforeAutospacing="1" w:after="100" w:afterAutospacing="1" w:line="240" w:lineRule="auto"/>
        <w:rPr>
          <w:rFonts w:ascii="Arial" w:hAnsi="Arial" w:cs="Arial"/>
          <w:color w:val="000000"/>
        </w:rPr>
      </w:pPr>
      <w:r w:rsidRPr="00A573CE">
        <w:rPr>
          <w:rFonts w:ascii="Arial" w:hAnsi="Arial" w:cs="Arial"/>
          <w:color w:val="000000"/>
        </w:rPr>
        <w:t xml:space="preserve">Mr Gordon Diffey  - Assoc Webmaster   </w:t>
      </w:r>
      <w:hyperlink r:id="rId10" w:history="1">
        <w:r w:rsidRPr="00A573CE">
          <w:rPr>
            <w:rStyle w:val="Hyperlink"/>
            <w:rFonts w:ascii="Arial" w:hAnsi="Arial" w:cs="Arial"/>
          </w:rPr>
          <w:t>Gordon@the-internet-marketer.co.uk</w:t>
        </w:r>
      </w:hyperlink>
      <w:r w:rsidRPr="00A573CE">
        <w:rPr>
          <w:rFonts w:ascii="Arial" w:hAnsi="Arial" w:cs="Arial"/>
          <w:color w:val="000000"/>
        </w:rPr>
        <w:t xml:space="preserve"> </w:t>
      </w:r>
    </w:p>
    <w:p w:rsidR="004169A7" w:rsidRDefault="004169A7" w:rsidP="00FD1A51">
      <w:pPr>
        <w:shd w:val="clear" w:color="auto" w:fill="FFFFFF"/>
        <w:spacing w:before="180" w:after="120" w:line="240" w:lineRule="auto"/>
        <w:outlineLvl w:val="1"/>
        <w:rPr>
          <w:rFonts w:ascii="Arial" w:hAnsi="Arial" w:cs="Arial"/>
          <w:b/>
          <w:bCs/>
          <w:color w:val="0000FF"/>
        </w:rPr>
      </w:pPr>
    </w:p>
    <w:p w:rsidR="004169A7" w:rsidRDefault="004169A7" w:rsidP="00FD1A51">
      <w:pPr>
        <w:shd w:val="clear" w:color="auto" w:fill="FFFFFF"/>
        <w:spacing w:before="180" w:after="120" w:line="240" w:lineRule="auto"/>
        <w:outlineLvl w:val="1"/>
        <w:rPr>
          <w:rFonts w:ascii="Arial" w:hAnsi="Arial" w:cs="Arial"/>
          <w:b/>
          <w:bCs/>
          <w:color w:val="0000FF"/>
        </w:rPr>
      </w:pPr>
    </w:p>
    <w:p w:rsidR="004169A7" w:rsidRDefault="004169A7" w:rsidP="00FD1A51">
      <w:pPr>
        <w:shd w:val="clear" w:color="auto" w:fill="FFFFFF"/>
        <w:spacing w:before="180" w:after="120" w:line="240" w:lineRule="auto"/>
        <w:outlineLvl w:val="1"/>
        <w:rPr>
          <w:rFonts w:ascii="Arial" w:hAnsi="Arial" w:cs="Arial"/>
          <w:b/>
          <w:bCs/>
          <w:color w:val="0000FF"/>
        </w:rPr>
      </w:pPr>
    </w:p>
    <w:p w:rsidR="004169A7" w:rsidRDefault="004169A7" w:rsidP="00FD1A51">
      <w:pPr>
        <w:shd w:val="clear" w:color="auto" w:fill="FFFFFF"/>
        <w:spacing w:before="180" w:after="120" w:line="240" w:lineRule="auto"/>
        <w:outlineLvl w:val="1"/>
        <w:rPr>
          <w:rFonts w:ascii="Arial" w:hAnsi="Arial" w:cs="Arial"/>
          <w:b/>
          <w:bCs/>
          <w:color w:val="0000FF"/>
        </w:rPr>
      </w:pPr>
    </w:p>
    <w:p w:rsidR="004169A7" w:rsidRDefault="004169A7" w:rsidP="00FD1A51">
      <w:pPr>
        <w:shd w:val="clear" w:color="auto" w:fill="FFFFFF"/>
        <w:spacing w:before="180" w:after="120" w:line="240" w:lineRule="auto"/>
        <w:outlineLvl w:val="1"/>
        <w:rPr>
          <w:rFonts w:ascii="Arial" w:hAnsi="Arial" w:cs="Arial"/>
          <w:b/>
          <w:bCs/>
          <w:color w:val="0000FF"/>
        </w:rPr>
      </w:pPr>
    </w:p>
    <w:p w:rsidR="004169A7" w:rsidRPr="004F41C7" w:rsidRDefault="004169A7" w:rsidP="004F41C7">
      <w:pPr>
        <w:shd w:val="clear" w:color="auto" w:fill="FFFFFF"/>
        <w:spacing w:before="180" w:after="120" w:line="240" w:lineRule="auto"/>
        <w:outlineLvl w:val="1"/>
        <w:rPr>
          <w:rFonts w:ascii="Arial" w:hAnsi="Arial" w:cs="Arial"/>
          <w:b/>
          <w:bCs/>
          <w:color w:val="0000FF"/>
          <w:u w:val="single"/>
        </w:rPr>
      </w:pPr>
      <w:r w:rsidRPr="004F41C7">
        <w:rPr>
          <w:rFonts w:ascii="Arial" w:hAnsi="Arial" w:cs="Arial"/>
          <w:b/>
          <w:bCs/>
          <w:color w:val="0000FF"/>
          <w:u w:val="single"/>
        </w:rPr>
        <w:lastRenderedPageBreak/>
        <w:t>Principles</w:t>
      </w:r>
    </w:p>
    <w:p w:rsidR="004169A7" w:rsidRDefault="004169A7" w:rsidP="00FD1A51">
      <w:pPr>
        <w:shd w:val="clear" w:color="auto" w:fill="FFFFFF"/>
        <w:spacing w:after="180" w:line="240" w:lineRule="auto"/>
        <w:rPr>
          <w:rFonts w:ascii="Arial" w:hAnsi="Arial" w:cs="Arial"/>
          <w:color w:val="000000"/>
        </w:rPr>
      </w:pPr>
      <w:r>
        <w:rPr>
          <w:rFonts w:ascii="Arial" w:hAnsi="Arial" w:cs="Arial"/>
          <w:color w:val="000000"/>
        </w:rPr>
        <w:t>The Assoc is fully committed to the five</w:t>
      </w:r>
      <w:r w:rsidRPr="00A573CE">
        <w:rPr>
          <w:rFonts w:ascii="Arial" w:hAnsi="Arial" w:cs="Arial"/>
          <w:color w:val="000000"/>
        </w:rPr>
        <w:t xml:space="preserve"> main principles of the Data Protection Act (1998).</w:t>
      </w:r>
      <w:r>
        <w:rPr>
          <w:rFonts w:ascii="Arial" w:hAnsi="Arial" w:cs="Arial"/>
          <w:color w:val="000000"/>
        </w:rPr>
        <w:t xml:space="preserve"> </w:t>
      </w:r>
    </w:p>
    <w:p w:rsidR="004169A7" w:rsidRPr="00A573CE" w:rsidRDefault="004169A7" w:rsidP="00FD1A51">
      <w:pPr>
        <w:shd w:val="clear" w:color="auto" w:fill="FFFFFF"/>
        <w:spacing w:after="180" w:line="240" w:lineRule="auto"/>
        <w:rPr>
          <w:rFonts w:ascii="Arial" w:hAnsi="Arial" w:cs="Arial"/>
          <w:color w:val="000000"/>
        </w:rPr>
      </w:pPr>
      <w:r w:rsidRPr="00A573CE">
        <w:rPr>
          <w:rFonts w:ascii="Arial" w:hAnsi="Arial" w:cs="Arial"/>
          <w:color w:val="000000"/>
        </w:rPr>
        <w:t>When collecting and processing personal data the following principles will be applied:</w:t>
      </w:r>
    </w:p>
    <w:p w:rsidR="004169A7" w:rsidRPr="004F41C7" w:rsidRDefault="004169A7" w:rsidP="00FD1A51">
      <w:pPr>
        <w:shd w:val="clear" w:color="auto" w:fill="FFFFFF"/>
        <w:spacing w:before="180" w:after="120" w:line="240" w:lineRule="auto"/>
        <w:outlineLvl w:val="2"/>
        <w:rPr>
          <w:rFonts w:ascii="Arial" w:hAnsi="Arial" w:cs="Arial"/>
          <w:b/>
          <w:bCs/>
          <w:i/>
          <w:color w:val="0000FF"/>
        </w:rPr>
      </w:pPr>
      <w:r>
        <w:rPr>
          <w:rFonts w:ascii="Arial" w:hAnsi="Arial" w:cs="Arial"/>
          <w:b/>
          <w:bCs/>
          <w:i/>
          <w:color w:val="0000FF"/>
        </w:rPr>
        <w:t xml:space="preserve">(1) </w:t>
      </w:r>
      <w:r w:rsidRPr="004F41C7">
        <w:rPr>
          <w:rFonts w:ascii="Arial" w:hAnsi="Arial" w:cs="Arial"/>
          <w:b/>
          <w:bCs/>
          <w:i/>
          <w:color w:val="0000FF"/>
        </w:rPr>
        <w:t>Personal data shall be processed fairly, lawfully and, in particular, shall not be processed unless specific Assoc requirements are met</w:t>
      </w:r>
    </w:p>
    <w:p w:rsidR="004169A7" w:rsidRDefault="004169A7" w:rsidP="00FD1A51">
      <w:pPr>
        <w:shd w:val="clear" w:color="auto" w:fill="FFFFFF"/>
        <w:spacing w:after="180" w:line="240" w:lineRule="auto"/>
        <w:rPr>
          <w:rFonts w:ascii="Arial" w:hAnsi="Arial" w:cs="Arial"/>
          <w:color w:val="000000"/>
        </w:rPr>
      </w:pPr>
    </w:p>
    <w:p w:rsidR="004169A7" w:rsidRPr="00A573CE" w:rsidRDefault="004169A7" w:rsidP="00FD1A51">
      <w:pPr>
        <w:shd w:val="clear" w:color="auto" w:fill="FFFFFF"/>
        <w:spacing w:after="180" w:line="240" w:lineRule="auto"/>
        <w:rPr>
          <w:rFonts w:ascii="Arial" w:hAnsi="Arial" w:cs="Arial"/>
          <w:color w:val="000000"/>
        </w:rPr>
      </w:pPr>
      <w:r>
        <w:rPr>
          <w:rFonts w:ascii="Arial" w:hAnsi="Arial" w:cs="Arial"/>
          <w:color w:val="000000"/>
        </w:rPr>
        <w:t>The Assoc</w:t>
      </w:r>
      <w:r w:rsidRPr="00A573CE">
        <w:rPr>
          <w:rFonts w:ascii="Arial" w:hAnsi="Arial" w:cs="Arial"/>
          <w:color w:val="000000"/>
        </w:rPr>
        <w:t xml:space="preserve"> will ensure that the collection and processing of information is not excessive and that it is appropriate to fulfil the operational needs of the organisation or to comply with any legal requirements.</w:t>
      </w:r>
    </w:p>
    <w:p w:rsidR="004169A7" w:rsidRPr="004F41C7" w:rsidRDefault="004169A7" w:rsidP="00FD1A51">
      <w:pPr>
        <w:shd w:val="clear" w:color="auto" w:fill="FFFFFF"/>
        <w:spacing w:before="180" w:after="120" w:line="240" w:lineRule="auto"/>
        <w:outlineLvl w:val="2"/>
        <w:rPr>
          <w:rFonts w:ascii="Arial" w:hAnsi="Arial" w:cs="Arial"/>
          <w:b/>
          <w:bCs/>
          <w:i/>
          <w:color w:val="0000FF"/>
        </w:rPr>
      </w:pPr>
      <w:r>
        <w:rPr>
          <w:rFonts w:ascii="Arial" w:hAnsi="Arial" w:cs="Arial"/>
          <w:b/>
          <w:bCs/>
          <w:i/>
          <w:color w:val="0000FF"/>
        </w:rPr>
        <w:t xml:space="preserve">(2) </w:t>
      </w:r>
      <w:r w:rsidRPr="004F41C7">
        <w:rPr>
          <w:rFonts w:ascii="Arial" w:hAnsi="Arial" w:cs="Arial"/>
          <w:b/>
          <w:bCs/>
          <w:i/>
          <w:color w:val="0000FF"/>
        </w:rPr>
        <w:t>Personal data shall be obtained only for one or more specified and lawful purposes, and shall not be further processed in any manner incompatible with that purpose or those purposes</w:t>
      </w:r>
    </w:p>
    <w:p w:rsidR="004169A7" w:rsidRDefault="004169A7" w:rsidP="00FD1A51">
      <w:pPr>
        <w:shd w:val="clear" w:color="auto" w:fill="FFFFFF"/>
        <w:spacing w:after="180" w:line="240" w:lineRule="auto"/>
        <w:rPr>
          <w:rFonts w:ascii="Arial" w:hAnsi="Arial" w:cs="Arial"/>
          <w:color w:val="000000"/>
        </w:rPr>
      </w:pPr>
    </w:p>
    <w:p w:rsidR="004169A7" w:rsidRPr="00A573CE" w:rsidRDefault="004169A7" w:rsidP="00FD1A51">
      <w:pPr>
        <w:shd w:val="clear" w:color="auto" w:fill="FFFFFF"/>
        <w:spacing w:after="180" w:line="240" w:lineRule="auto"/>
        <w:rPr>
          <w:rFonts w:ascii="Arial" w:hAnsi="Arial" w:cs="Arial"/>
          <w:color w:val="000000"/>
        </w:rPr>
      </w:pPr>
      <w:r>
        <w:rPr>
          <w:rFonts w:ascii="Arial" w:hAnsi="Arial" w:cs="Arial"/>
          <w:color w:val="000000"/>
        </w:rPr>
        <w:t>The Assoc</w:t>
      </w:r>
      <w:r w:rsidRPr="00A573CE">
        <w:rPr>
          <w:rFonts w:ascii="Arial" w:hAnsi="Arial" w:cs="Arial"/>
          <w:color w:val="000000"/>
        </w:rPr>
        <w:t xml:space="preserve"> will ensure that when information is collected, on forms or by other methods, specific advice is given as to the purpose(s) of gathering and using the information.</w:t>
      </w:r>
    </w:p>
    <w:p w:rsidR="004169A7" w:rsidRPr="004F41C7" w:rsidRDefault="004169A7" w:rsidP="00FD1A51">
      <w:pPr>
        <w:shd w:val="clear" w:color="auto" w:fill="FFFFFF"/>
        <w:spacing w:before="180" w:after="120" w:line="240" w:lineRule="auto"/>
        <w:outlineLvl w:val="2"/>
        <w:rPr>
          <w:rFonts w:ascii="Arial" w:hAnsi="Arial" w:cs="Arial"/>
          <w:b/>
          <w:bCs/>
          <w:i/>
          <w:color w:val="0000FF"/>
        </w:rPr>
      </w:pPr>
      <w:r>
        <w:rPr>
          <w:rFonts w:ascii="Arial" w:hAnsi="Arial" w:cs="Arial"/>
          <w:b/>
          <w:bCs/>
          <w:i/>
          <w:color w:val="0000FF"/>
        </w:rPr>
        <w:t xml:space="preserve">(3) </w:t>
      </w:r>
      <w:r w:rsidRPr="004F41C7">
        <w:rPr>
          <w:rFonts w:ascii="Arial" w:hAnsi="Arial" w:cs="Arial"/>
          <w:b/>
          <w:bCs/>
          <w:i/>
          <w:color w:val="0000FF"/>
        </w:rPr>
        <w:t>Personal data shall be adequate, relevant and not excessive in relation to the purpose or purposes for which they are processed</w:t>
      </w:r>
    </w:p>
    <w:p w:rsidR="004169A7" w:rsidRDefault="004169A7" w:rsidP="00FD1A51">
      <w:pPr>
        <w:shd w:val="clear" w:color="auto" w:fill="FFFFFF"/>
        <w:spacing w:after="180" w:line="240" w:lineRule="auto"/>
        <w:rPr>
          <w:rFonts w:ascii="Arial" w:hAnsi="Arial" w:cs="Arial"/>
          <w:color w:val="000000"/>
        </w:rPr>
      </w:pPr>
    </w:p>
    <w:p w:rsidR="004169A7" w:rsidRPr="00A573CE" w:rsidRDefault="004169A7" w:rsidP="00FD1A51">
      <w:pPr>
        <w:shd w:val="clear" w:color="auto" w:fill="FFFFFF"/>
        <w:spacing w:after="180" w:line="240" w:lineRule="auto"/>
        <w:rPr>
          <w:rFonts w:ascii="Arial" w:hAnsi="Arial" w:cs="Arial"/>
          <w:color w:val="000000"/>
        </w:rPr>
      </w:pPr>
      <w:r>
        <w:rPr>
          <w:rFonts w:ascii="Arial" w:hAnsi="Arial" w:cs="Arial"/>
          <w:color w:val="000000"/>
        </w:rPr>
        <w:t>The Assoc</w:t>
      </w:r>
      <w:r w:rsidRPr="00A573CE">
        <w:rPr>
          <w:rFonts w:ascii="Arial" w:hAnsi="Arial" w:cs="Arial"/>
          <w:color w:val="000000"/>
        </w:rPr>
        <w:t xml:space="preserve"> will ensure the quality and accuracy of any information used and that any information held is factually relevant to the area of work concerned.</w:t>
      </w:r>
    </w:p>
    <w:p w:rsidR="004169A7" w:rsidRPr="004F41C7" w:rsidRDefault="004169A7" w:rsidP="00FD1A51">
      <w:pPr>
        <w:shd w:val="clear" w:color="auto" w:fill="FFFFFF"/>
        <w:spacing w:before="180" w:after="120" w:line="240" w:lineRule="auto"/>
        <w:outlineLvl w:val="2"/>
        <w:rPr>
          <w:rFonts w:ascii="Arial" w:hAnsi="Arial" w:cs="Arial"/>
          <w:b/>
          <w:bCs/>
          <w:i/>
          <w:color w:val="0000FF"/>
        </w:rPr>
      </w:pPr>
      <w:r>
        <w:rPr>
          <w:rFonts w:ascii="Arial" w:hAnsi="Arial" w:cs="Arial"/>
          <w:b/>
          <w:bCs/>
          <w:i/>
          <w:color w:val="0000FF"/>
        </w:rPr>
        <w:t xml:space="preserve">(4) </w:t>
      </w:r>
      <w:r w:rsidRPr="004F41C7">
        <w:rPr>
          <w:rFonts w:ascii="Arial" w:hAnsi="Arial" w:cs="Arial"/>
          <w:b/>
          <w:bCs/>
          <w:i/>
          <w:color w:val="0000FF"/>
        </w:rPr>
        <w:t>Personal data shall be accurate and, where necessary, kept up to date</w:t>
      </w:r>
    </w:p>
    <w:p w:rsidR="004169A7" w:rsidRDefault="004169A7" w:rsidP="00FD1A51">
      <w:pPr>
        <w:shd w:val="clear" w:color="auto" w:fill="FFFFFF"/>
        <w:spacing w:after="180" w:line="240" w:lineRule="auto"/>
        <w:rPr>
          <w:rFonts w:ascii="Arial" w:hAnsi="Arial" w:cs="Arial"/>
          <w:color w:val="000000"/>
        </w:rPr>
      </w:pPr>
    </w:p>
    <w:p w:rsidR="004169A7" w:rsidRPr="00A573CE" w:rsidRDefault="004169A7" w:rsidP="00FD1A51">
      <w:pPr>
        <w:shd w:val="clear" w:color="auto" w:fill="FFFFFF"/>
        <w:spacing w:after="180" w:line="240" w:lineRule="auto"/>
        <w:rPr>
          <w:rFonts w:ascii="Arial" w:hAnsi="Arial" w:cs="Arial"/>
          <w:color w:val="000000"/>
        </w:rPr>
      </w:pPr>
      <w:r>
        <w:rPr>
          <w:rFonts w:ascii="Arial" w:hAnsi="Arial" w:cs="Arial"/>
          <w:color w:val="000000"/>
        </w:rPr>
        <w:t xml:space="preserve">The Assoc </w:t>
      </w:r>
      <w:r w:rsidRPr="00A573CE">
        <w:rPr>
          <w:rFonts w:ascii="Arial" w:hAnsi="Arial" w:cs="Arial"/>
          <w:color w:val="000000"/>
        </w:rPr>
        <w:t>will ensure that any personal information is not held for longer than required and, by applying checks to determine the length of time information is held, make sure that personal data is destroyed in an appropriate manner once the retention period has expired.</w:t>
      </w:r>
    </w:p>
    <w:p w:rsidR="004169A7" w:rsidRPr="004F41C7" w:rsidRDefault="004169A7" w:rsidP="00FD1A51">
      <w:pPr>
        <w:shd w:val="clear" w:color="auto" w:fill="FFFFFF"/>
        <w:spacing w:before="180" w:after="120" w:line="240" w:lineRule="auto"/>
        <w:outlineLvl w:val="2"/>
        <w:rPr>
          <w:rFonts w:ascii="Arial" w:hAnsi="Arial" w:cs="Arial"/>
          <w:b/>
          <w:bCs/>
          <w:i/>
          <w:color w:val="0000FF"/>
        </w:rPr>
      </w:pPr>
      <w:r>
        <w:rPr>
          <w:rFonts w:ascii="Arial" w:hAnsi="Arial" w:cs="Arial"/>
          <w:b/>
          <w:bCs/>
          <w:i/>
          <w:color w:val="0000FF"/>
        </w:rPr>
        <w:t xml:space="preserve">(5) </w:t>
      </w:r>
      <w:r w:rsidRPr="004F41C7">
        <w:rPr>
          <w:rFonts w:ascii="Arial" w:hAnsi="Arial" w:cs="Arial"/>
          <w:b/>
          <w:bCs/>
          <w:i/>
          <w:color w:val="0000FF"/>
        </w:rPr>
        <w:t>Personal data shall be processed in accordance with the rights of data subjects under the Act</w:t>
      </w:r>
    </w:p>
    <w:p w:rsidR="004169A7" w:rsidRPr="00A573CE" w:rsidRDefault="004169A7" w:rsidP="00FD1A51">
      <w:pPr>
        <w:shd w:val="clear" w:color="auto" w:fill="FFFFFF"/>
        <w:spacing w:before="180" w:after="120" w:line="240" w:lineRule="auto"/>
        <w:outlineLvl w:val="2"/>
        <w:rPr>
          <w:rFonts w:ascii="Arial" w:hAnsi="Arial" w:cs="Arial"/>
          <w:b/>
          <w:bCs/>
          <w:color w:val="000000"/>
        </w:rPr>
      </w:pPr>
      <w:r>
        <w:rPr>
          <w:rFonts w:ascii="Arial" w:hAnsi="Arial" w:cs="Arial"/>
          <w:b/>
          <w:bCs/>
          <w:color w:val="000000"/>
        </w:rPr>
        <w:t>The Assoc</w:t>
      </w:r>
      <w:r w:rsidRPr="00A573CE">
        <w:rPr>
          <w:rFonts w:ascii="Arial" w:hAnsi="Arial" w:cs="Arial"/>
          <w:b/>
          <w:bCs/>
          <w:color w:val="000000"/>
        </w:rPr>
        <w:t xml:space="preserve"> will also ensure that: </w:t>
      </w:r>
    </w:p>
    <w:p w:rsidR="004169A7" w:rsidRPr="00A573CE" w:rsidRDefault="004169A7" w:rsidP="00FD1A51">
      <w:pPr>
        <w:numPr>
          <w:ilvl w:val="0"/>
          <w:numId w:val="4"/>
        </w:numPr>
        <w:shd w:val="clear" w:color="auto" w:fill="FFFFFF"/>
        <w:spacing w:before="100" w:beforeAutospacing="1" w:after="100" w:afterAutospacing="1" w:line="240" w:lineRule="auto"/>
        <w:rPr>
          <w:rFonts w:ascii="Arial" w:hAnsi="Arial" w:cs="Arial"/>
          <w:color w:val="000000"/>
        </w:rPr>
      </w:pPr>
      <w:r w:rsidRPr="00A573CE">
        <w:rPr>
          <w:rFonts w:ascii="Arial" w:hAnsi="Arial" w:cs="Arial"/>
          <w:color w:val="000000"/>
        </w:rPr>
        <w:t xml:space="preserve">Any </w:t>
      </w:r>
      <w:r>
        <w:rPr>
          <w:rFonts w:ascii="Arial" w:hAnsi="Arial" w:cs="Arial"/>
          <w:color w:val="000000"/>
        </w:rPr>
        <w:t xml:space="preserve">strategic </w:t>
      </w:r>
      <w:r w:rsidRPr="00A573CE">
        <w:rPr>
          <w:rFonts w:ascii="Arial" w:hAnsi="Arial" w:cs="Arial"/>
          <w:color w:val="000000"/>
        </w:rPr>
        <w:t>partners or third parties</w:t>
      </w:r>
      <w:r>
        <w:rPr>
          <w:rFonts w:ascii="Arial" w:hAnsi="Arial" w:cs="Arial"/>
          <w:color w:val="000000"/>
        </w:rPr>
        <w:t xml:space="preserve"> (service providers)</w:t>
      </w:r>
      <w:r w:rsidRPr="00A573CE">
        <w:rPr>
          <w:rFonts w:ascii="Arial" w:hAnsi="Arial" w:cs="Arial"/>
          <w:color w:val="000000"/>
        </w:rPr>
        <w:t xml:space="preserve"> who have access to or share our data follow our policies and procedures and are covered by either a data sharing agreement or outsourcing contract which allows them to lawfully act on our behalf as data processors.</w:t>
      </w:r>
    </w:p>
    <w:p w:rsidR="004169A7" w:rsidRPr="00A573CE" w:rsidRDefault="004169A7" w:rsidP="00FD1A51">
      <w:pPr>
        <w:numPr>
          <w:ilvl w:val="0"/>
          <w:numId w:val="4"/>
        </w:numPr>
        <w:shd w:val="clear" w:color="auto" w:fill="FFFFFF"/>
        <w:spacing w:before="100" w:beforeAutospacing="1" w:after="100" w:afterAutospacing="1" w:line="240" w:lineRule="auto"/>
        <w:rPr>
          <w:rFonts w:ascii="Arial" w:hAnsi="Arial" w:cs="Arial"/>
          <w:color w:val="000000"/>
        </w:rPr>
      </w:pPr>
      <w:r>
        <w:rPr>
          <w:rFonts w:ascii="Arial" w:hAnsi="Arial" w:cs="Arial"/>
          <w:color w:val="000000"/>
        </w:rPr>
        <w:t>The NMC of the Assoc will</w:t>
      </w:r>
      <w:r w:rsidRPr="00A573CE">
        <w:rPr>
          <w:rFonts w:ascii="Arial" w:hAnsi="Arial" w:cs="Arial"/>
          <w:color w:val="000000"/>
        </w:rPr>
        <w:t xml:space="preserve"> </w:t>
      </w:r>
      <w:r>
        <w:rPr>
          <w:rFonts w:ascii="Arial" w:hAnsi="Arial" w:cs="Arial"/>
          <w:color w:val="000000"/>
        </w:rPr>
        <w:t xml:space="preserve">provide </w:t>
      </w:r>
      <w:r w:rsidRPr="00A573CE">
        <w:rPr>
          <w:rFonts w:ascii="Arial" w:hAnsi="Arial" w:cs="Arial"/>
          <w:color w:val="000000"/>
        </w:rPr>
        <w:t>resource</w:t>
      </w:r>
      <w:r>
        <w:rPr>
          <w:rFonts w:ascii="Arial" w:hAnsi="Arial" w:cs="Arial"/>
          <w:color w:val="000000"/>
        </w:rPr>
        <w:t xml:space="preserve">s as required </w:t>
      </w:r>
      <w:r w:rsidRPr="00A573CE">
        <w:rPr>
          <w:rFonts w:ascii="Arial" w:hAnsi="Arial" w:cs="Arial"/>
          <w:color w:val="000000"/>
        </w:rPr>
        <w:t>to oversee data protection issues across the organisation.</w:t>
      </w:r>
    </w:p>
    <w:p w:rsidR="004169A7" w:rsidRPr="00A573CE" w:rsidRDefault="004169A7" w:rsidP="00FD1A51">
      <w:pPr>
        <w:numPr>
          <w:ilvl w:val="0"/>
          <w:numId w:val="4"/>
        </w:numPr>
        <w:shd w:val="clear" w:color="auto" w:fill="FFFFFF"/>
        <w:spacing w:before="100" w:beforeAutospacing="1" w:after="100" w:afterAutospacing="1" w:line="240" w:lineRule="auto"/>
        <w:rPr>
          <w:rFonts w:ascii="Arial" w:hAnsi="Arial" w:cs="Arial"/>
          <w:color w:val="000000"/>
        </w:rPr>
      </w:pPr>
      <w:r>
        <w:rPr>
          <w:rFonts w:ascii="Arial" w:hAnsi="Arial" w:cs="Arial"/>
          <w:color w:val="000000"/>
        </w:rPr>
        <w:t>All Assoc personnel</w:t>
      </w:r>
      <w:r w:rsidRPr="00A573CE">
        <w:rPr>
          <w:rFonts w:ascii="Arial" w:hAnsi="Arial" w:cs="Arial"/>
          <w:color w:val="000000"/>
        </w:rPr>
        <w:t xml:space="preserve"> (including contractors) involved in the collection and processing of personal data are aware of their legal responsibilities to provide adequate protection of personal information and safeguard against unlawful disclosure.</w:t>
      </w:r>
    </w:p>
    <w:p w:rsidR="004169A7" w:rsidRDefault="004169A7" w:rsidP="00FD1A51">
      <w:pPr>
        <w:shd w:val="clear" w:color="auto" w:fill="FFFFFF"/>
        <w:spacing w:before="180" w:after="120" w:line="240" w:lineRule="auto"/>
        <w:outlineLvl w:val="1"/>
        <w:rPr>
          <w:rFonts w:ascii="Arial" w:hAnsi="Arial" w:cs="Arial"/>
          <w:b/>
          <w:bCs/>
          <w:color w:val="000000"/>
          <w:sz w:val="20"/>
          <w:szCs w:val="20"/>
        </w:rPr>
      </w:pPr>
    </w:p>
    <w:p w:rsidR="004169A7" w:rsidRPr="004F41C7" w:rsidRDefault="004169A7" w:rsidP="00FD1A51">
      <w:pPr>
        <w:shd w:val="clear" w:color="auto" w:fill="FFFFFF"/>
        <w:spacing w:before="180" w:after="120" w:line="240" w:lineRule="auto"/>
        <w:outlineLvl w:val="1"/>
        <w:rPr>
          <w:rFonts w:ascii="Arial" w:hAnsi="Arial" w:cs="Arial"/>
          <w:b/>
          <w:bCs/>
          <w:color w:val="000000"/>
          <w:sz w:val="20"/>
          <w:szCs w:val="20"/>
        </w:rPr>
      </w:pPr>
      <w:r w:rsidRPr="004F41C7">
        <w:rPr>
          <w:rFonts w:ascii="Arial" w:hAnsi="Arial" w:cs="Arial"/>
          <w:b/>
          <w:bCs/>
          <w:color w:val="000000"/>
          <w:sz w:val="20"/>
          <w:szCs w:val="20"/>
        </w:rPr>
        <w:t>Contact us</w:t>
      </w:r>
    </w:p>
    <w:p w:rsidR="004169A7" w:rsidRPr="001B537C" w:rsidRDefault="004169A7" w:rsidP="00A573CE">
      <w:pPr>
        <w:spacing w:after="0" w:line="240" w:lineRule="auto"/>
        <w:rPr>
          <w:rFonts w:ascii="Arial" w:hAnsi="Arial" w:cs="Arial"/>
          <w:b/>
          <w:sz w:val="20"/>
          <w:szCs w:val="20"/>
        </w:rPr>
      </w:pPr>
      <w:r w:rsidRPr="001B537C">
        <w:rPr>
          <w:rFonts w:ascii="Arial" w:hAnsi="Arial" w:cs="Arial"/>
          <w:b/>
          <w:color w:val="000000"/>
          <w:sz w:val="20"/>
          <w:szCs w:val="20"/>
        </w:rPr>
        <w:t>Data Protection Officer</w:t>
      </w:r>
      <w:r w:rsidRPr="001B537C">
        <w:rPr>
          <w:rFonts w:ascii="Arial" w:hAnsi="Arial" w:cs="Arial"/>
          <w:b/>
          <w:color w:val="000000"/>
          <w:sz w:val="20"/>
          <w:szCs w:val="20"/>
        </w:rPr>
        <w:br/>
        <w:t>RAF Regiment Association</w:t>
      </w:r>
      <w:r w:rsidRPr="001B537C">
        <w:rPr>
          <w:rFonts w:ascii="Arial" w:hAnsi="Arial" w:cs="Arial"/>
          <w:b/>
          <w:color w:val="000000"/>
          <w:sz w:val="20"/>
          <w:szCs w:val="20"/>
        </w:rPr>
        <w:br/>
      </w:r>
      <w:r w:rsidRPr="001B537C">
        <w:rPr>
          <w:rFonts w:ascii="Arial" w:hAnsi="Arial" w:cs="Arial"/>
          <w:b/>
          <w:sz w:val="20"/>
          <w:szCs w:val="20"/>
        </w:rPr>
        <w:t>Force Protection Headquarters</w:t>
      </w:r>
    </w:p>
    <w:p w:rsidR="004169A7" w:rsidRPr="001B537C" w:rsidRDefault="004169A7" w:rsidP="00A573CE">
      <w:pPr>
        <w:spacing w:after="0" w:line="240" w:lineRule="auto"/>
        <w:rPr>
          <w:rFonts w:ascii="Arial" w:hAnsi="Arial" w:cs="Arial"/>
          <w:b/>
          <w:sz w:val="20"/>
          <w:szCs w:val="20"/>
        </w:rPr>
      </w:pPr>
      <w:r w:rsidRPr="001B537C">
        <w:rPr>
          <w:rFonts w:ascii="Arial" w:hAnsi="Arial" w:cs="Arial"/>
          <w:b/>
          <w:sz w:val="20"/>
          <w:szCs w:val="20"/>
        </w:rPr>
        <w:t>Royal Air Force Honington</w:t>
      </w:r>
    </w:p>
    <w:p w:rsidR="004169A7" w:rsidRPr="001B537C" w:rsidRDefault="004169A7" w:rsidP="00A573CE">
      <w:pPr>
        <w:spacing w:after="0" w:line="240" w:lineRule="auto"/>
        <w:rPr>
          <w:rStyle w:val="st1"/>
          <w:rFonts w:ascii="Arial" w:hAnsi="Arial" w:cs="Arial"/>
          <w:b/>
          <w:sz w:val="20"/>
          <w:szCs w:val="20"/>
        </w:rPr>
      </w:pPr>
      <w:r w:rsidRPr="001B537C">
        <w:rPr>
          <w:rStyle w:val="st1"/>
          <w:rFonts w:ascii="Arial" w:hAnsi="Arial" w:cs="Arial"/>
          <w:b/>
          <w:sz w:val="20"/>
          <w:szCs w:val="20"/>
        </w:rPr>
        <w:t xml:space="preserve">Bury St Edmunds </w:t>
      </w:r>
    </w:p>
    <w:p w:rsidR="004169A7" w:rsidRPr="001B537C" w:rsidRDefault="004169A7" w:rsidP="00A573CE">
      <w:pPr>
        <w:spacing w:after="0" w:line="240" w:lineRule="auto"/>
        <w:rPr>
          <w:rStyle w:val="st1"/>
          <w:rFonts w:ascii="Arial" w:hAnsi="Arial" w:cs="Arial"/>
          <w:b/>
          <w:sz w:val="20"/>
          <w:szCs w:val="20"/>
        </w:rPr>
      </w:pPr>
      <w:smartTag w:uri="urn:schemas-microsoft-com:office:smarttags" w:element="place">
        <w:smartTag w:uri="urn:schemas-microsoft-com:office:smarttags" w:element="City">
          <w:r w:rsidRPr="001B537C">
            <w:rPr>
              <w:rStyle w:val="st1"/>
              <w:rFonts w:ascii="Arial" w:hAnsi="Arial" w:cs="Arial"/>
              <w:b/>
              <w:sz w:val="20"/>
              <w:szCs w:val="20"/>
            </w:rPr>
            <w:t>Suffolk</w:t>
          </w:r>
        </w:smartTag>
      </w:smartTag>
      <w:r w:rsidRPr="001B537C">
        <w:rPr>
          <w:rStyle w:val="st1"/>
          <w:rFonts w:ascii="Arial" w:hAnsi="Arial" w:cs="Arial"/>
          <w:b/>
          <w:sz w:val="20"/>
          <w:szCs w:val="20"/>
        </w:rPr>
        <w:t xml:space="preserve"> </w:t>
      </w:r>
    </w:p>
    <w:p w:rsidR="004169A7" w:rsidRPr="001B537C" w:rsidRDefault="004169A7" w:rsidP="00A573CE">
      <w:pPr>
        <w:spacing w:after="0" w:line="240" w:lineRule="auto"/>
        <w:rPr>
          <w:rFonts w:ascii="Arial" w:hAnsi="Arial" w:cs="Arial"/>
          <w:b/>
          <w:sz w:val="20"/>
          <w:szCs w:val="20"/>
        </w:rPr>
      </w:pPr>
      <w:r w:rsidRPr="001B537C">
        <w:rPr>
          <w:rStyle w:val="st1"/>
          <w:rFonts w:ascii="Arial" w:hAnsi="Arial" w:cs="Arial"/>
          <w:b/>
          <w:sz w:val="20"/>
          <w:szCs w:val="20"/>
        </w:rPr>
        <w:t>IP31 1EE</w:t>
      </w:r>
    </w:p>
    <w:p w:rsidR="004169A7" w:rsidRPr="00A573CE" w:rsidRDefault="004169A7" w:rsidP="00A573CE">
      <w:pPr>
        <w:rPr>
          <w:rFonts w:ascii="Arial" w:hAnsi="Arial" w:cs="Arial"/>
          <w:b/>
        </w:rPr>
      </w:pPr>
    </w:p>
    <w:p w:rsidR="004169A7" w:rsidRPr="004F41C7" w:rsidRDefault="004169A7" w:rsidP="004F41C7">
      <w:pPr>
        <w:spacing w:after="100" w:afterAutospacing="1" w:line="240" w:lineRule="auto"/>
        <w:outlineLvl w:val="0"/>
        <w:rPr>
          <w:rFonts w:ascii="Arial" w:hAnsi="Arial" w:cs="Arial"/>
          <w:b/>
          <w:bCs/>
          <w:kern w:val="36"/>
          <w:sz w:val="16"/>
          <w:szCs w:val="16"/>
          <w:lang w:eastAsia="en-GB"/>
        </w:rPr>
      </w:pPr>
      <w:r w:rsidRPr="004F41C7">
        <w:rPr>
          <w:rFonts w:ascii="Arial" w:hAnsi="Arial" w:cs="Arial"/>
          <w:b/>
          <w:bCs/>
          <w:kern w:val="36"/>
          <w:sz w:val="16"/>
          <w:szCs w:val="16"/>
          <w:lang w:eastAsia="en-GB"/>
        </w:rPr>
        <w:t>RAF Regt Assoc/NMC- Mar 2015</w:t>
      </w:r>
    </w:p>
    <w:sectPr w:rsidR="004169A7" w:rsidRPr="004F41C7" w:rsidSect="00F005BE">
      <w:headerReference w:type="even" r:id="rId11"/>
      <w:headerReference w:type="default" r:id="rId12"/>
      <w:pgSz w:w="11906" w:h="16838"/>
      <w:pgMar w:top="171" w:right="748" w:bottom="357" w:left="1620" w:header="34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060" w:rsidRDefault="002F3060">
      <w:r>
        <w:separator/>
      </w:r>
    </w:p>
  </w:endnote>
  <w:endnote w:type="continuationSeparator" w:id="0">
    <w:p w:rsidR="002F3060" w:rsidRDefault="002F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060" w:rsidRDefault="002F3060">
      <w:r>
        <w:separator/>
      </w:r>
    </w:p>
  </w:footnote>
  <w:footnote w:type="continuationSeparator" w:id="0">
    <w:p w:rsidR="002F3060" w:rsidRDefault="002F3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A7" w:rsidRDefault="004169A7" w:rsidP="009B4EA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69A7" w:rsidRDefault="004169A7" w:rsidP="00F005B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A7" w:rsidRDefault="004169A7" w:rsidP="009B4EA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452C">
      <w:rPr>
        <w:rStyle w:val="PageNumber"/>
        <w:noProof/>
      </w:rPr>
      <w:t>2</w:t>
    </w:r>
    <w:r>
      <w:rPr>
        <w:rStyle w:val="PageNumber"/>
      </w:rPr>
      <w:fldChar w:fldCharType="end"/>
    </w:r>
  </w:p>
  <w:p w:rsidR="004169A7" w:rsidRDefault="004169A7" w:rsidP="00F005B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81641"/>
    <w:multiLevelType w:val="hybridMultilevel"/>
    <w:tmpl w:val="D804AD7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27CC7C12"/>
    <w:multiLevelType w:val="multilevel"/>
    <w:tmpl w:val="31F6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715B4"/>
    <w:multiLevelType w:val="multilevel"/>
    <w:tmpl w:val="BB82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F78FF"/>
    <w:multiLevelType w:val="multilevel"/>
    <w:tmpl w:val="3A30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B7"/>
    <w:rsid w:val="00034D56"/>
    <w:rsid w:val="0004654B"/>
    <w:rsid w:val="000D35EC"/>
    <w:rsid w:val="000E25CF"/>
    <w:rsid w:val="00111763"/>
    <w:rsid w:val="0014165D"/>
    <w:rsid w:val="00182791"/>
    <w:rsid w:val="00190C50"/>
    <w:rsid w:val="001B537C"/>
    <w:rsid w:val="001C6C95"/>
    <w:rsid w:val="001F3C07"/>
    <w:rsid w:val="00261A85"/>
    <w:rsid w:val="00284D1E"/>
    <w:rsid w:val="002B74C9"/>
    <w:rsid w:val="002F3060"/>
    <w:rsid w:val="00305DC0"/>
    <w:rsid w:val="00315191"/>
    <w:rsid w:val="0033128D"/>
    <w:rsid w:val="003703F9"/>
    <w:rsid w:val="0037740E"/>
    <w:rsid w:val="003A1122"/>
    <w:rsid w:val="003E509D"/>
    <w:rsid w:val="0041271A"/>
    <w:rsid w:val="004169A7"/>
    <w:rsid w:val="0049775D"/>
    <w:rsid w:val="004F41C7"/>
    <w:rsid w:val="00505ECB"/>
    <w:rsid w:val="00510AB7"/>
    <w:rsid w:val="005817AC"/>
    <w:rsid w:val="005859B4"/>
    <w:rsid w:val="005B6721"/>
    <w:rsid w:val="005F4DEA"/>
    <w:rsid w:val="00611F7F"/>
    <w:rsid w:val="0063714C"/>
    <w:rsid w:val="0071146C"/>
    <w:rsid w:val="0073219B"/>
    <w:rsid w:val="00732454"/>
    <w:rsid w:val="007729DB"/>
    <w:rsid w:val="007B3D9F"/>
    <w:rsid w:val="007E04FD"/>
    <w:rsid w:val="007F792D"/>
    <w:rsid w:val="00811C6B"/>
    <w:rsid w:val="00842BA4"/>
    <w:rsid w:val="009058FD"/>
    <w:rsid w:val="009A770F"/>
    <w:rsid w:val="009B4EA5"/>
    <w:rsid w:val="009E2129"/>
    <w:rsid w:val="00A12BD4"/>
    <w:rsid w:val="00A573CE"/>
    <w:rsid w:val="00A65AB0"/>
    <w:rsid w:val="00A94E73"/>
    <w:rsid w:val="00AF7FDF"/>
    <w:rsid w:val="00B113F1"/>
    <w:rsid w:val="00C23020"/>
    <w:rsid w:val="00C23E7D"/>
    <w:rsid w:val="00C3372C"/>
    <w:rsid w:val="00C5519C"/>
    <w:rsid w:val="00C75861"/>
    <w:rsid w:val="00C8282A"/>
    <w:rsid w:val="00C96F02"/>
    <w:rsid w:val="00D63B00"/>
    <w:rsid w:val="00D9731B"/>
    <w:rsid w:val="00DE3E08"/>
    <w:rsid w:val="00E3165F"/>
    <w:rsid w:val="00EA7307"/>
    <w:rsid w:val="00EB1E84"/>
    <w:rsid w:val="00F005BE"/>
    <w:rsid w:val="00F665E5"/>
    <w:rsid w:val="00FC452C"/>
    <w:rsid w:val="00FD1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F2698955-E0BC-4C7B-9BFA-27797B97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1C6B"/>
    <w:pPr>
      <w:spacing w:after="200" w:line="276" w:lineRule="auto"/>
    </w:pPr>
    <w:rPr>
      <w:lang w:val="en-GB"/>
    </w:rPr>
  </w:style>
  <w:style w:type="paragraph" w:styleId="Heading2">
    <w:name w:val="heading 2"/>
    <w:basedOn w:val="Normal"/>
    <w:link w:val="Heading2Char"/>
    <w:uiPriority w:val="99"/>
    <w:qFormat/>
    <w:locked/>
    <w:rsid w:val="00FD1A51"/>
    <w:pPr>
      <w:spacing w:before="180" w:after="120" w:line="240" w:lineRule="auto"/>
      <w:outlineLvl w:val="1"/>
    </w:pPr>
    <w:rPr>
      <w:rFonts w:ascii="Arial" w:hAnsi="Arial" w:cs="Arial"/>
      <w:b/>
      <w:bCs/>
      <w:sz w:val="26"/>
      <w:szCs w:val="26"/>
      <w:lang w:val="en-US"/>
    </w:rPr>
  </w:style>
  <w:style w:type="paragraph" w:styleId="Heading3">
    <w:name w:val="heading 3"/>
    <w:basedOn w:val="Normal"/>
    <w:link w:val="Heading3Char"/>
    <w:uiPriority w:val="99"/>
    <w:qFormat/>
    <w:locked/>
    <w:rsid w:val="00FD1A51"/>
    <w:pPr>
      <w:spacing w:before="180" w:after="120" w:line="240" w:lineRule="auto"/>
      <w:outlineLvl w:val="2"/>
    </w:pPr>
    <w:rPr>
      <w:rFonts w:ascii="Arial" w:hAnsi="Arial" w:cs="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F4DEA"/>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5F4DEA"/>
    <w:rPr>
      <w:rFonts w:ascii="Cambria" w:hAnsi="Cambria" w:cs="Times New Roman"/>
      <w:b/>
      <w:bCs/>
      <w:sz w:val="26"/>
      <w:szCs w:val="26"/>
      <w:lang w:val="en-GB"/>
    </w:rPr>
  </w:style>
  <w:style w:type="paragraph" w:styleId="Header">
    <w:name w:val="header"/>
    <w:basedOn w:val="Normal"/>
    <w:link w:val="HeaderChar"/>
    <w:uiPriority w:val="99"/>
    <w:rsid w:val="00F005BE"/>
    <w:pPr>
      <w:tabs>
        <w:tab w:val="center" w:pos="4320"/>
        <w:tab w:val="right" w:pos="8640"/>
      </w:tabs>
    </w:pPr>
  </w:style>
  <w:style w:type="character" w:customStyle="1" w:styleId="HeaderChar">
    <w:name w:val="Header Char"/>
    <w:basedOn w:val="DefaultParagraphFont"/>
    <w:link w:val="Header"/>
    <w:uiPriority w:val="99"/>
    <w:semiHidden/>
    <w:locked/>
    <w:rsid w:val="00E3165F"/>
    <w:rPr>
      <w:rFonts w:cs="Times New Roman"/>
      <w:lang w:val="en-GB"/>
    </w:rPr>
  </w:style>
  <w:style w:type="character" w:styleId="PageNumber">
    <w:name w:val="page number"/>
    <w:basedOn w:val="DefaultParagraphFont"/>
    <w:uiPriority w:val="99"/>
    <w:rsid w:val="00F005BE"/>
    <w:rPr>
      <w:rFonts w:cs="Times New Roman"/>
    </w:rPr>
  </w:style>
  <w:style w:type="paragraph" w:styleId="Footer">
    <w:name w:val="footer"/>
    <w:basedOn w:val="Normal"/>
    <w:link w:val="FooterChar"/>
    <w:uiPriority w:val="99"/>
    <w:rsid w:val="00F005BE"/>
    <w:pPr>
      <w:tabs>
        <w:tab w:val="center" w:pos="4320"/>
        <w:tab w:val="right" w:pos="8640"/>
      </w:tabs>
    </w:pPr>
  </w:style>
  <w:style w:type="character" w:customStyle="1" w:styleId="FooterChar">
    <w:name w:val="Footer Char"/>
    <w:basedOn w:val="DefaultParagraphFont"/>
    <w:link w:val="Footer"/>
    <w:uiPriority w:val="99"/>
    <w:semiHidden/>
    <w:locked/>
    <w:rsid w:val="00E3165F"/>
    <w:rPr>
      <w:rFonts w:cs="Times New Roman"/>
      <w:lang w:val="en-GB"/>
    </w:rPr>
  </w:style>
  <w:style w:type="character" w:styleId="Hyperlink">
    <w:name w:val="Hyperlink"/>
    <w:basedOn w:val="DefaultParagraphFont"/>
    <w:uiPriority w:val="99"/>
    <w:rsid w:val="00A573CE"/>
    <w:rPr>
      <w:rFonts w:cs="Times New Roman"/>
      <w:color w:val="0000FF"/>
      <w:u w:val="single"/>
    </w:rPr>
  </w:style>
  <w:style w:type="character" w:customStyle="1" w:styleId="st1">
    <w:name w:val="st1"/>
    <w:basedOn w:val="DefaultParagraphFont"/>
    <w:uiPriority w:val="99"/>
    <w:rsid w:val="00A573C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79906">
      <w:marLeft w:val="0"/>
      <w:marRight w:val="0"/>
      <w:marTop w:val="0"/>
      <w:marBottom w:val="0"/>
      <w:divBdr>
        <w:top w:val="none" w:sz="0" w:space="0" w:color="auto"/>
        <w:left w:val="none" w:sz="0" w:space="0" w:color="auto"/>
        <w:bottom w:val="none" w:sz="0" w:space="0" w:color="auto"/>
        <w:right w:val="none" w:sz="0" w:space="0" w:color="auto"/>
      </w:divBdr>
      <w:divsChild>
        <w:div w:id="296179907">
          <w:marLeft w:val="0"/>
          <w:marRight w:val="0"/>
          <w:marTop w:val="100"/>
          <w:marBottom w:val="100"/>
          <w:divBdr>
            <w:top w:val="none" w:sz="0" w:space="0" w:color="auto"/>
            <w:left w:val="none" w:sz="0" w:space="0" w:color="auto"/>
            <w:bottom w:val="none" w:sz="0" w:space="0" w:color="auto"/>
            <w:right w:val="none" w:sz="0" w:space="0" w:color="auto"/>
          </w:divBdr>
          <w:divsChild>
            <w:div w:id="296179903">
              <w:marLeft w:val="0"/>
              <w:marRight w:val="0"/>
              <w:marTop w:val="100"/>
              <w:marBottom w:val="100"/>
              <w:divBdr>
                <w:top w:val="none" w:sz="0" w:space="0" w:color="auto"/>
                <w:left w:val="none" w:sz="0" w:space="0" w:color="auto"/>
                <w:bottom w:val="none" w:sz="0" w:space="0" w:color="auto"/>
                <w:right w:val="none" w:sz="0" w:space="0" w:color="auto"/>
              </w:divBdr>
              <w:divsChild>
                <w:div w:id="296179905">
                  <w:marLeft w:val="0"/>
                  <w:marRight w:val="300"/>
                  <w:marTop w:val="0"/>
                  <w:marBottom w:val="0"/>
                  <w:divBdr>
                    <w:top w:val="none" w:sz="0" w:space="0" w:color="auto"/>
                    <w:left w:val="none" w:sz="0" w:space="0" w:color="auto"/>
                    <w:bottom w:val="none" w:sz="0" w:space="0" w:color="auto"/>
                    <w:right w:val="none" w:sz="0" w:space="0" w:color="auto"/>
                  </w:divBdr>
                  <w:divsChild>
                    <w:div w:id="296179902">
                      <w:marLeft w:val="0"/>
                      <w:marRight w:val="0"/>
                      <w:marTop w:val="0"/>
                      <w:marBottom w:val="0"/>
                      <w:divBdr>
                        <w:top w:val="none" w:sz="0" w:space="0" w:color="auto"/>
                        <w:left w:val="none" w:sz="0" w:space="0" w:color="auto"/>
                        <w:bottom w:val="none" w:sz="0" w:space="0" w:color="auto"/>
                        <w:right w:val="none" w:sz="0" w:space="0" w:color="auto"/>
                      </w:divBdr>
                      <w:divsChild>
                        <w:div w:id="2961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179908">
      <w:marLeft w:val="0"/>
      <w:marRight w:val="0"/>
      <w:marTop w:val="0"/>
      <w:marBottom w:val="0"/>
      <w:divBdr>
        <w:top w:val="none" w:sz="0" w:space="0" w:color="auto"/>
        <w:left w:val="none" w:sz="0" w:space="0" w:color="auto"/>
        <w:bottom w:val="none" w:sz="0" w:space="0" w:color="auto"/>
        <w:right w:val="none" w:sz="0" w:space="0" w:color="auto"/>
      </w:divBdr>
      <w:divsChild>
        <w:div w:id="296179911">
          <w:marLeft w:val="0"/>
          <w:marRight w:val="0"/>
          <w:marTop w:val="0"/>
          <w:marBottom w:val="0"/>
          <w:divBdr>
            <w:top w:val="none" w:sz="0" w:space="0" w:color="auto"/>
            <w:left w:val="none" w:sz="0" w:space="0" w:color="auto"/>
            <w:bottom w:val="none" w:sz="0" w:space="0" w:color="auto"/>
            <w:right w:val="none" w:sz="0" w:space="0" w:color="auto"/>
          </w:divBdr>
          <w:divsChild>
            <w:div w:id="296179910">
              <w:marLeft w:val="0"/>
              <w:marRight w:val="0"/>
              <w:marTop w:val="0"/>
              <w:marBottom w:val="0"/>
              <w:divBdr>
                <w:top w:val="none" w:sz="0" w:space="0" w:color="auto"/>
                <w:left w:val="none" w:sz="0" w:space="0" w:color="auto"/>
                <w:bottom w:val="none" w:sz="0" w:space="0" w:color="auto"/>
                <w:right w:val="none" w:sz="0" w:space="0" w:color="auto"/>
              </w:divBdr>
              <w:divsChild>
                <w:div w:id="29617990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tsec@rafregt.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ordon@the-internet-marketer.co.uk" TargetMode="External"/><Relationship Id="rId4" Type="http://schemas.openxmlformats.org/officeDocument/2006/relationships/webSettings" Target="webSettings.xml"/><Relationship Id="rId9" Type="http://schemas.openxmlformats.org/officeDocument/2006/relationships/hyperlink" Target="mailto:peterlawrence@ntlworl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Information Technology and E-Mail Security</vt:lpstr>
    </vt:vector>
  </TitlesOfParts>
  <Company>Incisive Media</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 and E-Mail Security</dc:title>
  <dc:subject/>
  <dc:creator>Alex Xavier</dc:creator>
  <cp:keywords/>
  <dc:description/>
  <cp:lastModifiedBy>Gordon Diffey</cp:lastModifiedBy>
  <cp:revision>2</cp:revision>
  <dcterms:created xsi:type="dcterms:W3CDTF">2016-08-31T10:28:00Z</dcterms:created>
  <dcterms:modified xsi:type="dcterms:W3CDTF">2016-08-31T10:28:00Z</dcterms:modified>
</cp:coreProperties>
</file>